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10FD9D" w14:textId="4F1262B8" w:rsidR="00BE5268" w:rsidRPr="00944E3F" w:rsidRDefault="00BE5268" w:rsidP="00BE5268">
      <w:pPr>
        <w:tabs>
          <w:tab w:val="center" w:pos="4153"/>
          <w:tab w:val="right" w:pos="9923"/>
        </w:tabs>
        <w:jc w:val="both"/>
        <w:rPr>
          <w:rFonts w:ascii="Arial" w:hAnsi="Arial" w:cs="Arial"/>
          <w:b/>
          <w:bCs/>
          <w:sz w:val="28"/>
          <w:szCs w:val="28"/>
          <w:lang w:val="en-US" w:eastAsia="ko-KR"/>
        </w:rPr>
      </w:pPr>
      <w:r w:rsidRPr="00944E3F">
        <w:rPr>
          <w:rFonts w:ascii="Arial" w:hAnsi="Arial" w:cs="Arial"/>
          <w:b/>
          <w:bCs/>
          <w:sz w:val="28"/>
          <w:szCs w:val="28"/>
          <w:lang w:val="en-US" w:eastAsia="zh-CN"/>
        </w:rPr>
        <w:t>3GPP TSG RAN WG4 Meeting #8</w:t>
      </w:r>
      <w:r>
        <w:rPr>
          <w:rFonts w:ascii="Arial" w:hAnsi="Arial" w:cs="Arial"/>
          <w:b/>
          <w:bCs/>
          <w:sz w:val="28"/>
          <w:szCs w:val="28"/>
          <w:lang w:val="en-US" w:eastAsia="zh-CN"/>
        </w:rPr>
        <w:t>8</w:t>
      </w:r>
      <w:r w:rsidRPr="00944E3F">
        <w:rPr>
          <w:rFonts w:ascii="Arial" w:hAnsi="Arial" w:cs="Arial" w:hint="eastAsia"/>
          <w:b/>
          <w:bCs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bCs/>
          <w:sz w:val="28"/>
          <w:szCs w:val="28"/>
          <w:lang w:val="en-US" w:eastAsia="ko-KR"/>
        </w:rPr>
        <w:t>R4-1809612</w:t>
      </w:r>
    </w:p>
    <w:p w14:paraId="27DE78C8" w14:textId="77777777" w:rsidR="00BE5268" w:rsidRPr="00944E3F" w:rsidRDefault="00BE5268" w:rsidP="00BE5268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hAnsi="Arial" w:cs="Arial"/>
          <w:b/>
          <w:bCs/>
          <w:sz w:val="28"/>
          <w:szCs w:val="28"/>
          <w:lang w:val="en-US" w:eastAsia="ko-KR"/>
        </w:rPr>
      </w:pPr>
      <w:r w:rsidRPr="00944E3F">
        <w:rPr>
          <w:rFonts w:ascii="Arial" w:eastAsia="SimSun" w:hAnsi="Arial"/>
          <w:b/>
          <w:sz w:val="28"/>
          <w:szCs w:val="28"/>
          <w:lang w:eastAsia="zh-CN"/>
        </w:rPr>
        <w:t>Gothenburg, SE, 20</w:t>
      </w:r>
      <w:r w:rsidRPr="00944E3F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944E3F">
        <w:rPr>
          <w:rFonts w:ascii="Arial" w:eastAsia="SimSun" w:hAnsi="Arial"/>
          <w:b/>
          <w:sz w:val="28"/>
          <w:szCs w:val="28"/>
          <w:lang w:eastAsia="zh-CN"/>
        </w:rPr>
        <w:t xml:space="preserve"> – 24</w:t>
      </w:r>
      <w:r w:rsidRPr="00944E3F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944E3F">
        <w:rPr>
          <w:rFonts w:ascii="Arial" w:eastAsia="SimSun" w:hAnsi="Arial"/>
          <w:b/>
          <w:sz w:val="28"/>
          <w:szCs w:val="28"/>
          <w:lang w:eastAsia="zh-CN"/>
        </w:rPr>
        <w:t xml:space="preserve"> Aug, 2018</w:t>
      </w:r>
    </w:p>
    <w:p w14:paraId="1D4E45E6" w14:textId="77777777" w:rsidR="00BE5268" w:rsidRPr="00BE5268" w:rsidRDefault="00BE5268" w:rsidP="00BC282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GoBack"/>
      <w:bookmarkEnd w:id="0"/>
    </w:p>
    <w:p w14:paraId="6208B83B" w14:textId="7D363C9B" w:rsidR="00BC282B" w:rsidRPr="00BE5268" w:rsidRDefault="00BC282B" w:rsidP="00BC282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BE5268">
        <w:rPr>
          <w:rFonts w:ascii="Arial" w:hAnsi="Arial" w:cs="Arial"/>
          <w:b/>
          <w:bCs/>
          <w:sz w:val="24"/>
          <w:szCs w:val="24"/>
        </w:rPr>
        <w:t>3GPP TSG RAN WG1 Meeting #9</w:t>
      </w:r>
      <w:r w:rsidR="00355C24" w:rsidRPr="00BE5268">
        <w:rPr>
          <w:rFonts w:ascii="Arial" w:hAnsi="Arial" w:cs="Arial"/>
          <w:b/>
          <w:bCs/>
          <w:sz w:val="24"/>
          <w:szCs w:val="24"/>
        </w:rPr>
        <w:t>3</w:t>
      </w:r>
      <w:r w:rsidR="00355C24" w:rsidRPr="00BE5268">
        <w:rPr>
          <w:rFonts w:ascii="Arial" w:hAnsi="Arial" w:cs="Arial"/>
          <w:b/>
          <w:bCs/>
          <w:sz w:val="24"/>
          <w:szCs w:val="24"/>
        </w:rPr>
        <w:tab/>
      </w:r>
      <w:r w:rsidRPr="00BE5268">
        <w:rPr>
          <w:rFonts w:ascii="Arial" w:hAnsi="Arial" w:cs="Arial"/>
          <w:b/>
          <w:bCs/>
          <w:sz w:val="24"/>
          <w:szCs w:val="24"/>
        </w:rPr>
        <w:tab/>
      </w:r>
      <w:r w:rsidRPr="00BE5268">
        <w:rPr>
          <w:rFonts w:ascii="Arial" w:hAnsi="Arial" w:cs="Arial"/>
          <w:b/>
          <w:bCs/>
          <w:sz w:val="24"/>
          <w:szCs w:val="24"/>
        </w:rPr>
        <w:tab/>
        <w:t>R1-18</w:t>
      </w:r>
      <w:r w:rsidR="00F023EE" w:rsidRPr="00BE5268">
        <w:rPr>
          <w:rFonts w:ascii="Arial" w:hAnsi="Arial" w:cs="Arial"/>
          <w:b/>
          <w:bCs/>
          <w:sz w:val="24"/>
          <w:szCs w:val="24"/>
        </w:rPr>
        <w:t>0</w:t>
      </w:r>
      <w:r w:rsidR="004E3FAE" w:rsidRPr="00BE5268">
        <w:rPr>
          <w:rFonts w:ascii="Arial" w:hAnsi="Arial" w:cs="Arial"/>
          <w:b/>
          <w:bCs/>
          <w:sz w:val="24"/>
          <w:szCs w:val="24"/>
        </w:rPr>
        <w:t>7873</w:t>
      </w:r>
    </w:p>
    <w:p w14:paraId="0390A201" w14:textId="21E7C3A0" w:rsidR="00BC282B" w:rsidRPr="00BE5268" w:rsidRDefault="00355C24" w:rsidP="00BC282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BE5268">
        <w:rPr>
          <w:rFonts w:ascii="Arial" w:eastAsia="MS Mincho" w:hAnsi="Arial" w:cs="Arial"/>
          <w:b/>
          <w:bCs/>
          <w:sz w:val="24"/>
          <w:szCs w:val="24"/>
          <w:lang w:eastAsia="ja-JP"/>
        </w:rPr>
        <w:t>Busan</w:t>
      </w:r>
      <w:r w:rsidR="000F5AFD" w:rsidRPr="00BE5268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 w:rsidRPr="00BE5268">
        <w:rPr>
          <w:rFonts w:ascii="Arial" w:eastAsia="MS Mincho" w:hAnsi="Arial" w:cs="Arial"/>
          <w:b/>
          <w:bCs/>
          <w:sz w:val="24"/>
          <w:szCs w:val="24"/>
          <w:lang w:eastAsia="ja-JP"/>
        </w:rPr>
        <w:t>Korea, May 21</w:t>
      </w:r>
      <w:r w:rsidRPr="00BE5268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st</w:t>
      </w:r>
      <w:r w:rsidRPr="00BE5268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May 25</w:t>
      </w:r>
      <w:r w:rsidR="000F5AFD" w:rsidRPr="00BE5268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BC282B" w:rsidRPr="00BE5268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2018 </w:t>
      </w:r>
    </w:p>
    <w:p w14:paraId="47A782C1" w14:textId="77777777" w:rsidR="00BC282B" w:rsidRPr="00BE5268" w:rsidRDefault="00BC282B" w:rsidP="7F9DBCD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24"/>
          <w:szCs w:val="24"/>
        </w:rPr>
      </w:pPr>
    </w:p>
    <w:p w14:paraId="1BF47D6F" w14:textId="229C2F69" w:rsidR="00D5390B" w:rsidRDefault="003A1B8F" w:rsidP="7F9DBCDE">
      <w:pPr>
        <w:spacing w:after="60"/>
        <w:ind w:left="1985" w:hanging="1985"/>
        <w:rPr>
          <w:rFonts w:ascii="Arial" w:hAnsi="Arial" w:cs="Arial"/>
          <w:bCs/>
        </w:rPr>
      </w:pPr>
      <w:r w:rsidRPr="7F9DBCDE">
        <w:rPr>
          <w:rFonts w:ascii="Arial" w:hAnsi="Arial" w:cs="Arial"/>
          <w:b/>
          <w:bCs/>
        </w:rPr>
        <w:t>Title:</w:t>
      </w:r>
      <w:r w:rsidRPr="008D5FA9">
        <w:rPr>
          <w:rFonts w:ascii="Arial" w:hAnsi="Arial" w:cs="Arial"/>
          <w:b/>
        </w:rPr>
        <w:tab/>
      </w:r>
      <w:r w:rsidR="00433679" w:rsidRPr="00433679">
        <w:rPr>
          <w:rFonts w:ascii="Arial" w:hAnsi="Arial" w:cs="Arial"/>
        </w:rPr>
        <w:t xml:space="preserve">Reply </w:t>
      </w:r>
      <w:r w:rsidR="00D45636" w:rsidRPr="000820DB">
        <w:rPr>
          <w:rFonts w:ascii="Arial" w:hAnsi="Arial" w:cs="Arial"/>
        </w:rPr>
        <w:t>LS on</w:t>
      </w:r>
      <w:r w:rsidR="0083700A">
        <w:rPr>
          <w:rFonts w:ascii="Arial" w:hAnsi="Arial" w:cs="Arial"/>
        </w:rPr>
        <w:t xml:space="preserve"> </w:t>
      </w:r>
      <w:r w:rsidR="00C47209">
        <w:rPr>
          <w:rFonts w:ascii="Arial" w:hAnsi="Arial" w:cs="Arial"/>
        </w:rPr>
        <w:t>b</w:t>
      </w:r>
      <w:r w:rsidR="00C47209" w:rsidRPr="00C47209">
        <w:rPr>
          <w:rFonts w:ascii="Arial" w:hAnsi="Arial" w:cs="Arial"/>
        </w:rPr>
        <w:t>andwidth configuration for initial BWP</w:t>
      </w:r>
    </w:p>
    <w:p w14:paraId="0D7CD595" w14:textId="7AF844FA" w:rsidR="00AE1358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Cs/>
        </w:rPr>
        <w:tab/>
      </w:r>
      <w:r w:rsidR="00933211">
        <w:rPr>
          <w:rFonts w:ascii="Arial" w:hAnsi="Arial" w:cs="Arial"/>
        </w:rPr>
        <w:t xml:space="preserve">Release </w:t>
      </w:r>
      <w:r w:rsidR="00AE1358" w:rsidRPr="7F9DBCDE">
        <w:rPr>
          <w:rFonts w:ascii="Arial" w:hAnsi="Arial" w:cs="Arial"/>
        </w:rPr>
        <w:t>1</w:t>
      </w:r>
      <w:r w:rsidR="003E0050" w:rsidRPr="7F9DBCDE">
        <w:rPr>
          <w:rFonts w:ascii="Arial" w:hAnsi="Arial" w:cs="Arial"/>
        </w:rPr>
        <w:t>5</w:t>
      </w:r>
    </w:p>
    <w:p w14:paraId="091A68D5" w14:textId="47137202" w:rsidR="00D5390B" w:rsidRPr="00AE1358" w:rsidRDefault="003A1B8F" w:rsidP="7F9DBCDE">
      <w:pPr>
        <w:spacing w:after="60"/>
        <w:ind w:left="1985" w:hanging="1985"/>
        <w:rPr>
          <w:rFonts w:ascii="Arial" w:hAnsi="Arial" w:cs="Arial"/>
          <w:lang w:val="en-US"/>
        </w:rPr>
      </w:pPr>
      <w:r w:rsidRPr="7F9DBCDE"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Cs/>
        </w:rPr>
        <w:tab/>
      </w:r>
      <w:r w:rsidR="00AE1358" w:rsidRPr="7F9DBCDE">
        <w:rPr>
          <w:rFonts w:ascii="Arial" w:hAnsi="Arial" w:cs="Arial"/>
        </w:rPr>
        <w:t>NR_newRAT</w:t>
      </w:r>
      <w:r w:rsidR="00AE350F" w:rsidRPr="7F9DBCDE">
        <w:rPr>
          <w:rFonts w:ascii="Arial" w:hAnsi="Arial" w:cs="Arial"/>
        </w:rPr>
        <w:t>-Core</w:t>
      </w:r>
    </w:p>
    <w:p w14:paraId="55347397" w14:textId="77777777"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58435B3E" w14:textId="3AC80E1B" w:rsidR="00D5390B" w:rsidRPr="008D5FA9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Source:</w:t>
      </w:r>
      <w:r w:rsidRPr="008D5FA9">
        <w:rPr>
          <w:rFonts w:ascii="Arial" w:hAnsi="Arial" w:cs="Arial"/>
          <w:bCs/>
        </w:rPr>
        <w:tab/>
      </w:r>
      <w:r w:rsidR="00302799">
        <w:rPr>
          <w:rFonts w:ascii="Arial" w:hAnsi="Arial" w:cs="Arial"/>
          <w:bCs/>
        </w:rPr>
        <w:t>RAN1</w:t>
      </w:r>
    </w:p>
    <w:p w14:paraId="2B104F3D" w14:textId="2EF3B87D" w:rsidR="00AE1358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</w:r>
      <w:r w:rsidR="0083700A" w:rsidRPr="7F9DBCDE">
        <w:rPr>
          <w:rFonts w:ascii="Arial" w:hAnsi="Arial" w:cs="Arial"/>
        </w:rPr>
        <w:t>RAN</w:t>
      </w:r>
      <w:r w:rsidR="00433679">
        <w:rPr>
          <w:rFonts w:ascii="Arial" w:hAnsi="Arial" w:cs="Arial"/>
        </w:rPr>
        <w:t>2</w:t>
      </w:r>
    </w:p>
    <w:p w14:paraId="11BE57FF" w14:textId="6F1D8465" w:rsidR="00E75142" w:rsidRDefault="00E75142" w:rsidP="7F9DBCD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CC:</w:t>
      </w:r>
      <w:r w:rsidR="006C41DA">
        <w:rPr>
          <w:rFonts w:ascii="Arial" w:hAnsi="Arial" w:cs="Arial"/>
        </w:rPr>
        <w:tab/>
      </w:r>
      <w:r w:rsidR="00C47209">
        <w:rPr>
          <w:rFonts w:ascii="Arial" w:hAnsi="Arial" w:cs="Arial"/>
        </w:rPr>
        <w:t>RAN4</w:t>
      </w:r>
    </w:p>
    <w:p w14:paraId="2BBC9859" w14:textId="77777777"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 w:rsidP="7F9DBCDE">
      <w:pPr>
        <w:tabs>
          <w:tab w:val="left" w:pos="2268"/>
        </w:tabs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30265285" w:rsidR="00D5390B" w:rsidRDefault="003A1B8F" w:rsidP="7F9DBCDE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25748">
        <w:rPr>
          <w:rFonts w:cs="Arial"/>
          <w:b w:val="0"/>
        </w:rPr>
        <w:t>Pei-Kai Liao</w:t>
      </w:r>
    </w:p>
    <w:p w14:paraId="5BE3074C" w14:textId="18345A34" w:rsidR="00D5390B" w:rsidRPr="00BC282B" w:rsidRDefault="003A1B8F" w:rsidP="7F9DBCDE">
      <w:pPr>
        <w:pStyle w:val="Heading7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BC282B">
        <w:rPr>
          <w:rFonts w:cs="Arial"/>
          <w:lang w:val="fr-FR"/>
        </w:rPr>
        <w:t>E-mail</w:t>
      </w:r>
      <w:r w:rsidR="00174B2A" w:rsidRPr="00BC282B">
        <w:rPr>
          <w:rFonts w:cs="Arial"/>
          <w:lang w:val="fr-FR"/>
        </w:rPr>
        <w:t xml:space="preserve"> </w:t>
      </w:r>
      <w:r w:rsidR="7F9DBCDE" w:rsidRPr="00BC282B">
        <w:rPr>
          <w:rFonts w:cs="Arial"/>
          <w:lang w:val="fr-FR"/>
        </w:rPr>
        <w:t>Address:</w:t>
      </w:r>
      <w:r w:rsidR="00174B2A" w:rsidRPr="00BC282B">
        <w:rPr>
          <w:rFonts w:cs="Arial"/>
          <w:lang w:val="fr-FR"/>
        </w:rPr>
        <w:tab/>
      </w:r>
      <w:r w:rsidR="00925748">
        <w:rPr>
          <w:rFonts w:cs="Arial"/>
          <w:b w:val="0"/>
          <w:lang w:val="fr-FR"/>
        </w:rPr>
        <w:t>pk.liao@mediatek</w:t>
      </w:r>
      <w:r w:rsidR="00433679">
        <w:rPr>
          <w:rFonts w:cs="Arial"/>
          <w:b w:val="0"/>
          <w:lang w:val="fr-FR"/>
        </w:rPr>
        <w:t>.com</w:t>
      </w:r>
    </w:p>
    <w:p w14:paraId="2F9BD5C9" w14:textId="77777777" w:rsidR="00D5390B" w:rsidRPr="00BC282B" w:rsidRDefault="00D5390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8655E6F" w14:textId="77777777" w:rsidR="00D5390B" w:rsidRPr="00BC282B" w:rsidRDefault="00D5390B">
      <w:pPr>
        <w:pBdr>
          <w:bottom w:val="single" w:sz="4" w:space="1" w:color="auto"/>
        </w:pBdr>
        <w:rPr>
          <w:rFonts w:ascii="Arial" w:hAnsi="Arial" w:cs="Arial"/>
          <w:lang w:val="fr-FR"/>
        </w:rPr>
      </w:pPr>
    </w:p>
    <w:p w14:paraId="33E476B5" w14:textId="77777777" w:rsidR="00D5390B" w:rsidRPr="00BC282B" w:rsidRDefault="00D5390B">
      <w:pPr>
        <w:rPr>
          <w:rFonts w:ascii="Arial" w:hAnsi="Arial" w:cs="Arial"/>
          <w:lang w:val="fr-FR"/>
        </w:rPr>
      </w:pPr>
    </w:p>
    <w:p w14:paraId="5EAAC1F0" w14:textId="77777777" w:rsidR="00D5390B" w:rsidRDefault="7F9DBCDE" w:rsidP="7F9DBCDE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1. Overall Description:</w:t>
      </w:r>
    </w:p>
    <w:p w14:paraId="4AEB900D" w14:textId="126F2635" w:rsidR="000F5AFD" w:rsidRDefault="002B41D7" w:rsidP="00DC421D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RAN1 thanks for the information provided by RAN2.  </w:t>
      </w:r>
      <w:r w:rsidR="0015754F">
        <w:rPr>
          <w:rFonts w:ascii="Arial" w:hAnsi="Arial" w:cs="Arial"/>
          <w:bCs/>
        </w:rPr>
        <w:t xml:space="preserve">For </w:t>
      </w:r>
      <w:r w:rsidR="000D2BF3">
        <w:rPr>
          <w:rFonts w:ascii="Arial" w:hAnsi="Arial" w:cs="Arial"/>
          <w:bCs/>
        </w:rPr>
        <w:t xml:space="preserve">both Option 1 &amp; </w:t>
      </w:r>
      <w:r w:rsidR="0015754F">
        <w:rPr>
          <w:rFonts w:ascii="Arial" w:hAnsi="Arial" w:cs="Arial"/>
          <w:bCs/>
        </w:rPr>
        <w:t>Option</w:t>
      </w:r>
      <w:r w:rsidR="00DE00BA">
        <w:rPr>
          <w:rFonts w:ascii="Arial" w:hAnsi="Arial" w:cs="Arial"/>
          <w:bCs/>
        </w:rPr>
        <w:t xml:space="preserve"> 2, RAN1 assumes that at least one BWP (only one when a UE supports basic BWP operation only) other than the initial BWP can be configured to a UE by a dedicated RRC signal after RRC connected.  </w:t>
      </w:r>
      <w:r w:rsidR="0015754F" w:rsidRPr="00897577">
        <w:rPr>
          <w:rFonts w:ascii="Arial" w:hAnsi="Arial" w:cs="Arial"/>
          <w:bCs/>
        </w:rPr>
        <w:t>RAN1 also assume</w:t>
      </w:r>
      <w:r w:rsidR="0080277C" w:rsidRPr="00897577">
        <w:rPr>
          <w:rFonts w:ascii="Arial" w:hAnsi="Arial" w:cs="Arial"/>
          <w:bCs/>
        </w:rPr>
        <w:t>s</w:t>
      </w:r>
      <w:r w:rsidR="0015754F" w:rsidRPr="00897577">
        <w:rPr>
          <w:rFonts w:ascii="Arial" w:hAnsi="Arial" w:cs="Arial"/>
          <w:bCs/>
        </w:rPr>
        <w:t xml:space="preserve"> that </w:t>
      </w:r>
      <w:r w:rsidR="00B8201F" w:rsidRPr="00897577">
        <w:rPr>
          <w:rFonts w:ascii="Arial" w:hAnsi="Arial" w:cs="Arial"/>
          <w:bCs/>
        </w:rPr>
        <w:t xml:space="preserve">when the LS talks about </w:t>
      </w:r>
      <w:r w:rsidR="0015754F" w:rsidRPr="00897577">
        <w:rPr>
          <w:rFonts w:ascii="Arial" w:hAnsi="Arial" w:cs="Arial"/>
          <w:bCs/>
        </w:rPr>
        <w:t>“P/SCell addition”</w:t>
      </w:r>
      <w:r w:rsidR="00B8201F" w:rsidRPr="00897577">
        <w:rPr>
          <w:rFonts w:ascii="Arial" w:hAnsi="Arial" w:cs="Arial"/>
          <w:bCs/>
        </w:rPr>
        <w:t>, it</w:t>
      </w:r>
      <w:r w:rsidR="0015754F" w:rsidRPr="00897577">
        <w:rPr>
          <w:rFonts w:ascii="Arial" w:hAnsi="Arial" w:cs="Arial"/>
          <w:bCs/>
        </w:rPr>
        <w:t xml:space="preserve"> means “PSCell </w:t>
      </w:r>
      <w:r w:rsidR="00287243" w:rsidRPr="00897577">
        <w:rPr>
          <w:rFonts w:ascii="Arial" w:hAnsi="Arial" w:cs="Arial"/>
          <w:bCs/>
        </w:rPr>
        <w:t xml:space="preserve">or SCell </w:t>
      </w:r>
      <w:r w:rsidR="0015754F" w:rsidRPr="00897577">
        <w:rPr>
          <w:rFonts w:ascii="Arial" w:hAnsi="Arial" w:cs="Arial"/>
          <w:bCs/>
        </w:rPr>
        <w:t>addition”.</w:t>
      </w:r>
      <w:r w:rsidR="0015754F">
        <w:rPr>
          <w:rFonts w:ascii="Arial" w:hAnsi="Arial" w:cs="Arial"/>
          <w:bCs/>
        </w:rPr>
        <w:t xml:space="preserve">  </w:t>
      </w:r>
      <w:r w:rsidR="009F1AFB">
        <w:rPr>
          <w:rFonts w:ascii="Arial" w:hAnsi="Arial" w:cs="Arial"/>
          <w:bCs/>
        </w:rPr>
        <w:t>Based on the above assumption</w:t>
      </w:r>
      <w:r w:rsidR="00C7637A">
        <w:rPr>
          <w:rFonts w:ascii="Arial" w:hAnsi="Arial" w:cs="Arial"/>
          <w:bCs/>
        </w:rPr>
        <w:t>s</w:t>
      </w:r>
      <w:r w:rsidR="009F1AFB">
        <w:rPr>
          <w:rFonts w:ascii="Arial" w:hAnsi="Arial" w:cs="Arial"/>
          <w:bCs/>
        </w:rPr>
        <w:t>, i</w:t>
      </w:r>
      <w:r w:rsidR="00DE00BA">
        <w:rPr>
          <w:rFonts w:ascii="Arial" w:hAnsi="Arial" w:cs="Arial"/>
          <w:bCs/>
        </w:rPr>
        <w:t>t’s RAN1’s understanding that either option can be supported</w:t>
      </w:r>
      <w:r w:rsidR="00287243">
        <w:rPr>
          <w:rFonts w:ascii="Arial" w:hAnsi="Arial" w:cs="Arial"/>
          <w:bCs/>
        </w:rPr>
        <w:t xml:space="preserve"> </w:t>
      </w:r>
      <w:r w:rsidR="00897577" w:rsidRPr="00676980">
        <w:rPr>
          <w:rFonts w:ascii="Arial" w:hAnsi="Arial" w:cs="Arial"/>
        </w:rPr>
        <w:t>at P/SCell addition and at HO</w:t>
      </w:r>
      <w:r w:rsidR="00DE00BA">
        <w:rPr>
          <w:rFonts w:ascii="Arial" w:hAnsi="Arial" w:cs="Arial"/>
          <w:bCs/>
        </w:rPr>
        <w:t>, with some RAN1 spec changes for Option 2</w:t>
      </w:r>
      <w:r w:rsidR="0015754F">
        <w:rPr>
          <w:rFonts w:ascii="Arial" w:hAnsi="Arial" w:cs="Arial"/>
          <w:bCs/>
        </w:rPr>
        <w:t xml:space="preserve">.  Which option to be supported is up to RAN2’s decision.  </w:t>
      </w:r>
    </w:p>
    <w:p w14:paraId="5C63119D" w14:textId="77777777" w:rsidR="00706BAA" w:rsidRDefault="00706BAA" w:rsidP="001D2FF7">
      <w:pPr>
        <w:spacing w:after="120"/>
        <w:rPr>
          <w:rFonts w:ascii="Arial" w:hAnsi="Arial" w:cs="Arial"/>
          <w:b/>
          <w:bCs/>
        </w:rPr>
      </w:pPr>
    </w:p>
    <w:p w14:paraId="5CEDBB49" w14:textId="3A54A5A2" w:rsidR="001D2FF7" w:rsidRDefault="7F9DBCDE" w:rsidP="001D2FF7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2. Actions:</w:t>
      </w:r>
    </w:p>
    <w:p w14:paraId="517BEF95" w14:textId="1AA2FF06" w:rsidR="00A81AAB" w:rsidRDefault="00A81AAB" w:rsidP="001D2FF7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 RAN2 group</w:t>
      </w:r>
    </w:p>
    <w:p w14:paraId="4AC5DB3F" w14:textId="77777777" w:rsidR="00A81AAB" w:rsidRDefault="003A1B8F" w:rsidP="00433679">
      <w:pPr>
        <w:spacing w:after="120"/>
        <w:ind w:left="993" w:hanging="993"/>
        <w:rPr>
          <w:rFonts w:ascii="Arial" w:hAnsi="Arial" w:cs="Arial"/>
          <w:b/>
        </w:rPr>
      </w:pPr>
      <w:r w:rsidRPr="7F9DBCDE">
        <w:rPr>
          <w:rFonts w:ascii="Arial" w:hAnsi="Arial" w:cs="Arial"/>
          <w:b/>
          <w:bCs/>
        </w:rPr>
        <w:t>ACTION:</w:t>
      </w:r>
    </w:p>
    <w:p w14:paraId="60B637FC" w14:textId="2378E185" w:rsidR="00CF59CC" w:rsidRPr="00A81AAB" w:rsidRDefault="001D2FF7" w:rsidP="00433679">
      <w:pPr>
        <w:spacing w:after="120"/>
        <w:ind w:left="993" w:hanging="993"/>
        <w:rPr>
          <w:rFonts w:ascii="Arial" w:hAnsi="Arial" w:cs="Arial"/>
        </w:rPr>
      </w:pPr>
      <w:r w:rsidRPr="00A81AAB">
        <w:rPr>
          <w:rFonts w:ascii="Arial" w:hAnsi="Arial" w:cs="Arial"/>
        </w:rPr>
        <w:t>RAN</w:t>
      </w:r>
      <w:r w:rsidR="00433679" w:rsidRPr="00A81AAB">
        <w:rPr>
          <w:rFonts w:ascii="Arial" w:hAnsi="Arial" w:cs="Arial"/>
        </w:rPr>
        <w:t>1</w:t>
      </w:r>
      <w:r w:rsidRPr="00A81AAB">
        <w:rPr>
          <w:rFonts w:ascii="Arial" w:hAnsi="Arial" w:cs="Arial"/>
        </w:rPr>
        <w:t xml:space="preserve"> </w:t>
      </w:r>
      <w:r w:rsidR="00925748" w:rsidRPr="00A81AAB">
        <w:rPr>
          <w:rFonts w:ascii="Arial" w:hAnsi="Arial" w:cs="Arial"/>
        </w:rPr>
        <w:t xml:space="preserve">respectfully </w:t>
      </w:r>
      <w:r w:rsidRPr="00A81AAB">
        <w:rPr>
          <w:rFonts w:ascii="Arial" w:hAnsi="Arial" w:cs="Arial"/>
        </w:rPr>
        <w:t>asks RAN</w:t>
      </w:r>
      <w:r w:rsidR="00433679" w:rsidRPr="00A81AAB">
        <w:rPr>
          <w:rFonts w:ascii="Arial" w:hAnsi="Arial" w:cs="Arial"/>
        </w:rPr>
        <w:t>2</w:t>
      </w:r>
      <w:r w:rsidRPr="00A81AAB">
        <w:rPr>
          <w:rFonts w:ascii="Arial" w:hAnsi="Arial" w:cs="Arial"/>
        </w:rPr>
        <w:t xml:space="preserve"> to </w:t>
      </w:r>
      <w:r w:rsidR="00925748" w:rsidRPr="00A81AAB">
        <w:rPr>
          <w:rFonts w:ascii="Arial" w:hAnsi="Arial" w:cs="Arial"/>
        </w:rPr>
        <w:t>take the above information</w:t>
      </w:r>
      <w:r w:rsidR="00433679" w:rsidRPr="00A81AAB">
        <w:rPr>
          <w:rFonts w:ascii="Arial" w:hAnsi="Arial" w:cs="Arial"/>
        </w:rPr>
        <w:t xml:space="preserve"> into account in their future work.</w:t>
      </w:r>
    </w:p>
    <w:p w14:paraId="0A53E994" w14:textId="77777777" w:rsidR="00E77E9C" w:rsidRDefault="00E77E9C" w:rsidP="001D2FF7">
      <w:pPr>
        <w:spacing w:after="120"/>
        <w:ind w:left="993" w:hanging="993"/>
        <w:rPr>
          <w:rFonts w:ascii="Arial" w:hAnsi="Arial" w:cs="Arial"/>
          <w:b/>
        </w:rPr>
      </w:pPr>
    </w:p>
    <w:p w14:paraId="7063BC65" w14:textId="3B6652D7" w:rsidR="007A63E2" w:rsidRPr="000E0D63" w:rsidRDefault="00583043" w:rsidP="000E0D63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Date of Next RAN1</w:t>
      </w:r>
      <w:r w:rsidR="7F9DBCDE" w:rsidRPr="7F9DBCDE">
        <w:rPr>
          <w:rFonts w:ascii="Arial" w:hAnsi="Arial" w:cs="Arial"/>
          <w:b/>
          <w:bCs/>
        </w:rPr>
        <w:t xml:space="preserve"> Meetings:</w:t>
      </w:r>
    </w:p>
    <w:p w14:paraId="5D973A29" w14:textId="49622FE8" w:rsidR="000E0D63" w:rsidRDefault="000E0D63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 w:rsidRPr="7F9DBCDE">
        <w:rPr>
          <w:rFonts w:ascii="Arial" w:hAnsi="Arial" w:cs="Arial"/>
        </w:rPr>
        <w:t>RAN</w:t>
      </w:r>
      <w:r>
        <w:rPr>
          <w:rFonts w:ascii="Arial" w:hAnsi="Arial" w:cs="Arial"/>
        </w:rPr>
        <w:t>1</w:t>
      </w:r>
      <w:r w:rsidRPr="7F9DBCDE">
        <w:rPr>
          <w:rFonts w:ascii="Arial" w:hAnsi="Arial" w:cs="Arial"/>
        </w:rPr>
        <w:t>#</w:t>
      </w:r>
      <w:r>
        <w:rPr>
          <w:rFonts w:ascii="Arial" w:hAnsi="Arial" w:cs="Arial"/>
        </w:rPr>
        <w:t>94</w:t>
      </w:r>
      <w:r w:rsidRPr="009827A8">
        <w:rPr>
          <w:rFonts w:ascii="Arial" w:hAnsi="Arial" w:cs="Arial"/>
          <w:bCs/>
        </w:rPr>
        <w:tab/>
      </w:r>
      <w:r>
        <w:rPr>
          <w:rFonts w:ascii="Arial" w:hAnsi="Arial" w:cs="Arial"/>
        </w:rPr>
        <w:t>20</w:t>
      </w:r>
      <w:r w:rsidRPr="7F9DBCDE">
        <w:rPr>
          <w:rFonts w:ascii="Arial" w:hAnsi="Arial" w:cs="Arial"/>
          <w:vertAlign w:val="superscript"/>
        </w:rPr>
        <w:t>th</w:t>
      </w:r>
      <w:r w:rsidRPr="7F9DBCDE">
        <w:rPr>
          <w:rFonts w:ascii="Arial" w:hAnsi="Arial" w:cs="Arial"/>
        </w:rPr>
        <w:t xml:space="preserve"> – 2</w:t>
      </w:r>
      <w:r>
        <w:rPr>
          <w:rFonts w:ascii="Arial" w:hAnsi="Arial" w:cs="Arial"/>
        </w:rPr>
        <w:t>4</w:t>
      </w:r>
      <w:r w:rsidRPr="7F9DBCDE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August</w:t>
      </w:r>
      <w:r w:rsidRPr="7F9DBCDE">
        <w:rPr>
          <w:rFonts w:ascii="Arial" w:hAnsi="Arial" w:cs="Arial"/>
        </w:rPr>
        <w:t xml:space="preserve"> 2018</w:t>
      </w:r>
      <w:r w:rsidRPr="009827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Gothenburg, </w:t>
      </w:r>
      <w:r>
        <w:rPr>
          <w:rFonts w:ascii="Arial" w:hAnsi="Arial" w:cs="Arial"/>
        </w:rPr>
        <w:t>Sweden</w:t>
      </w:r>
    </w:p>
    <w:p w14:paraId="3E66BB24" w14:textId="066E8F9E" w:rsidR="00591D27" w:rsidRDefault="00591D27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RAN1#94bis</w:t>
      </w:r>
      <w:r>
        <w:rPr>
          <w:rFonts w:ascii="Arial" w:hAnsi="Arial" w:cs="Arial"/>
        </w:rPr>
        <w:tab/>
      </w:r>
      <w:r w:rsidR="003A5E21">
        <w:rPr>
          <w:rFonts w:ascii="Arial" w:hAnsi="Arial" w:cs="Arial"/>
        </w:rPr>
        <w:t>8</w:t>
      </w:r>
      <w:r w:rsidR="003A5E21" w:rsidRPr="003A5E21">
        <w:rPr>
          <w:rFonts w:ascii="Arial" w:hAnsi="Arial" w:cs="Arial"/>
          <w:vertAlign w:val="superscript"/>
        </w:rPr>
        <w:t>th</w:t>
      </w:r>
      <w:r w:rsidR="003A5E21">
        <w:rPr>
          <w:rFonts w:ascii="Arial" w:hAnsi="Arial" w:cs="Arial"/>
        </w:rPr>
        <w:t xml:space="preserve"> – 12</w:t>
      </w:r>
      <w:r w:rsidR="00425030">
        <w:rPr>
          <w:rFonts w:ascii="Arial" w:hAnsi="Arial" w:cs="Arial"/>
          <w:vertAlign w:val="superscript"/>
        </w:rPr>
        <w:t>th</w:t>
      </w:r>
      <w:r w:rsidR="003A5E21">
        <w:rPr>
          <w:rFonts w:ascii="Arial" w:hAnsi="Arial" w:cs="Arial"/>
        </w:rPr>
        <w:t xml:space="preserve"> October 2018</w:t>
      </w:r>
      <w:r w:rsidR="003A5E21">
        <w:rPr>
          <w:rFonts w:ascii="Arial" w:hAnsi="Arial" w:cs="Arial"/>
        </w:rPr>
        <w:tab/>
      </w:r>
      <w:r w:rsidR="007D7E35">
        <w:rPr>
          <w:rFonts w:ascii="Arial" w:hAnsi="Arial" w:cs="Arial"/>
        </w:rPr>
        <w:t>Chengdu, China</w:t>
      </w:r>
    </w:p>
    <w:sectPr w:rsidR="00591D2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929A5" w14:textId="77777777" w:rsidR="000549C4" w:rsidRDefault="000549C4">
      <w:r>
        <w:separator/>
      </w:r>
    </w:p>
  </w:endnote>
  <w:endnote w:type="continuationSeparator" w:id="0">
    <w:p w14:paraId="02D28293" w14:textId="77777777" w:rsidR="000549C4" w:rsidRDefault="000549C4">
      <w:r>
        <w:continuationSeparator/>
      </w:r>
    </w:p>
  </w:endnote>
  <w:endnote w:type="continuationNotice" w:id="1">
    <w:p w14:paraId="3DD54B79" w14:textId="77777777" w:rsidR="000549C4" w:rsidRDefault="000549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0BE3BB" w14:textId="77777777" w:rsidR="000549C4" w:rsidRDefault="000549C4">
      <w:r>
        <w:separator/>
      </w:r>
    </w:p>
  </w:footnote>
  <w:footnote w:type="continuationSeparator" w:id="0">
    <w:p w14:paraId="41C1DED6" w14:textId="77777777" w:rsidR="000549C4" w:rsidRDefault="000549C4">
      <w:r>
        <w:continuationSeparator/>
      </w:r>
    </w:p>
  </w:footnote>
  <w:footnote w:type="continuationNotice" w:id="1">
    <w:p w14:paraId="0793C867" w14:textId="77777777" w:rsidR="000549C4" w:rsidRDefault="000549C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A272B"/>
    <w:multiLevelType w:val="hybridMultilevel"/>
    <w:tmpl w:val="936AC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D1304"/>
    <w:multiLevelType w:val="hybridMultilevel"/>
    <w:tmpl w:val="10A02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C325844"/>
    <w:multiLevelType w:val="hybridMultilevel"/>
    <w:tmpl w:val="3500A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05241"/>
    <w:multiLevelType w:val="hybridMultilevel"/>
    <w:tmpl w:val="883C06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D27912"/>
    <w:multiLevelType w:val="hybridMultilevel"/>
    <w:tmpl w:val="93A6E868"/>
    <w:lvl w:ilvl="0" w:tplc="46AEDA92">
      <w:start w:val="1"/>
      <w:numFmt w:val="decimal"/>
      <w:lvlText w:val="%1&gt;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8DF691A"/>
    <w:multiLevelType w:val="hybridMultilevel"/>
    <w:tmpl w:val="BFF6D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2633299"/>
    <w:multiLevelType w:val="hybridMultilevel"/>
    <w:tmpl w:val="425E6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82E731F"/>
    <w:multiLevelType w:val="hybridMultilevel"/>
    <w:tmpl w:val="6F34854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A7B0328"/>
    <w:multiLevelType w:val="hybridMultilevel"/>
    <w:tmpl w:val="151425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2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6"/>
  </w:num>
  <w:num w:numId="8">
    <w:abstractNumId w:val="5"/>
  </w:num>
  <w:num w:numId="9">
    <w:abstractNumId w:val="15"/>
  </w:num>
  <w:num w:numId="10">
    <w:abstractNumId w:val="16"/>
  </w:num>
  <w:num w:numId="11">
    <w:abstractNumId w:val="10"/>
  </w:num>
  <w:num w:numId="12">
    <w:abstractNumId w:val="1"/>
  </w:num>
  <w:num w:numId="13">
    <w:abstractNumId w:val="4"/>
  </w:num>
  <w:num w:numId="14">
    <w:abstractNumId w:val="0"/>
  </w:num>
  <w:num w:numId="15">
    <w:abstractNumId w:val="13"/>
  </w:num>
  <w:num w:numId="16">
    <w:abstractNumId w:val="9"/>
  </w:num>
  <w:num w:numId="1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358"/>
    <w:rsid w:val="00033AFE"/>
    <w:rsid w:val="00037DC7"/>
    <w:rsid w:val="000549C4"/>
    <w:rsid w:val="00061807"/>
    <w:rsid w:val="000624FE"/>
    <w:rsid w:val="000820DB"/>
    <w:rsid w:val="000C544E"/>
    <w:rsid w:val="000D0301"/>
    <w:rsid w:val="000D2BF3"/>
    <w:rsid w:val="000E0D63"/>
    <w:rsid w:val="000E3C34"/>
    <w:rsid w:val="000F5AFD"/>
    <w:rsid w:val="0011065A"/>
    <w:rsid w:val="0013166B"/>
    <w:rsid w:val="00133D59"/>
    <w:rsid w:val="00134D4C"/>
    <w:rsid w:val="00140C61"/>
    <w:rsid w:val="0015754F"/>
    <w:rsid w:val="001676C5"/>
    <w:rsid w:val="00172188"/>
    <w:rsid w:val="00174B2A"/>
    <w:rsid w:val="001877B9"/>
    <w:rsid w:val="00193619"/>
    <w:rsid w:val="001D2FF7"/>
    <w:rsid w:val="001F0C6F"/>
    <w:rsid w:val="002143C8"/>
    <w:rsid w:val="00231002"/>
    <w:rsid w:val="00244285"/>
    <w:rsid w:val="00267C2F"/>
    <w:rsid w:val="0027404F"/>
    <w:rsid w:val="00287243"/>
    <w:rsid w:val="002B41D7"/>
    <w:rsid w:val="002C4DA8"/>
    <w:rsid w:val="002D0D0C"/>
    <w:rsid w:val="002F0952"/>
    <w:rsid w:val="002F4B38"/>
    <w:rsid w:val="00302799"/>
    <w:rsid w:val="00332D10"/>
    <w:rsid w:val="00355C24"/>
    <w:rsid w:val="003776E2"/>
    <w:rsid w:val="00385549"/>
    <w:rsid w:val="00385854"/>
    <w:rsid w:val="00395913"/>
    <w:rsid w:val="003A1B8F"/>
    <w:rsid w:val="003A596F"/>
    <w:rsid w:val="003A5E21"/>
    <w:rsid w:val="003D347C"/>
    <w:rsid w:val="003E0050"/>
    <w:rsid w:val="004077D1"/>
    <w:rsid w:val="004204BE"/>
    <w:rsid w:val="00425030"/>
    <w:rsid w:val="00432926"/>
    <w:rsid w:val="00433679"/>
    <w:rsid w:val="004518E1"/>
    <w:rsid w:val="004568BF"/>
    <w:rsid w:val="00473CCF"/>
    <w:rsid w:val="00474ED7"/>
    <w:rsid w:val="004D1479"/>
    <w:rsid w:val="004D4B8B"/>
    <w:rsid w:val="004E3FAE"/>
    <w:rsid w:val="00511520"/>
    <w:rsid w:val="005138F2"/>
    <w:rsid w:val="00551663"/>
    <w:rsid w:val="005671C6"/>
    <w:rsid w:val="005775CF"/>
    <w:rsid w:val="00583043"/>
    <w:rsid w:val="00591D27"/>
    <w:rsid w:val="0059471F"/>
    <w:rsid w:val="005C0EE9"/>
    <w:rsid w:val="0060300F"/>
    <w:rsid w:val="00644537"/>
    <w:rsid w:val="00676980"/>
    <w:rsid w:val="00693629"/>
    <w:rsid w:val="006B2F60"/>
    <w:rsid w:val="006C41DA"/>
    <w:rsid w:val="006F7148"/>
    <w:rsid w:val="00706BAA"/>
    <w:rsid w:val="0074478A"/>
    <w:rsid w:val="00752338"/>
    <w:rsid w:val="00755941"/>
    <w:rsid w:val="00773F8A"/>
    <w:rsid w:val="00774321"/>
    <w:rsid w:val="007A63E2"/>
    <w:rsid w:val="007A7084"/>
    <w:rsid w:val="007B25F2"/>
    <w:rsid w:val="007B73D7"/>
    <w:rsid w:val="007D7E35"/>
    <w:rsid w:val="0080277C"/>
    <w:rsid w:val="0083700A"/>
    <w:rsid w:val="008456D8"/>
    <w:rsid w:val="0087733A"/>
    <w:rsid w:val="0088327B"/>
    <w:rsid w:val="00897577"/>
    <w:rsid w:val="008A41F9"/>
    <w:rsid w:val="008B63C4"/>
    <w:rsid w:val="008B7101"/>
    <w:rsid w:val="008D444D"/>
    <w:rsid w:val="008D5FA9"/>
    <w:rsid w:val="008E6DBF"/>
    <w:rsid w:val="008F33CD"/>
    <w:rsid w:val="008F4DAB"/>
    <w:rsid w:val="00925748"/>
    <w:rsid w:val="00926685"/>
    <w:rsid w:val="00933211"/>
    <w:rsid w:val="00950C0E"/>
    <w:rsid w:val="00977F3E"/>
    <w:rsid w:val="009827A8"/>
    <w:rsid w:val="00991703"/>
    <w:rsid w:val="009A4A4A"/>
    <w:rsid w:val="009D3FAB"/>
    <w:rsid w:val="009F1AFB"/>
    <w:rsid w:val="009F52BD"/>
    <w:rsid w:val="00A26549"/>
    <w:rsid w:val="00A70EA8"/>
    <w:rsid w:val="00A74A79"/>
    <w:rsid w:val="00A81AAB"/>
    <w:rsid w:val="00A8336C"/>
    <w:rsid w:val="00A84DE0"/>
    <w:rsid w:val="00A974E8"/>
    <w:rsid w:val="00AA1596"/>
    <w:rsid w:val="00AA5F9D"/>
    <w:rsid w:val="00AC0390"/>
    <w:rsid w:val="00AD547E"/>
    <w:rsid w:val="00AE1358"/>
    <w:rsid w:val="00AE350F"/>
    <w:rsid w:val="00AE4D9A"/>
    <w:rsid w:val="00B8201F"/>
    <w:rsid w:val="00BC282B"/>
    <w:rsid w:val="00BE3E1F"/>
    <w:rsid w:val="00BE3EDA"/>
    <w:rsid w:val="00BE5268"/>
    <w:rsid w:val="00C140CC"/>
    <w:rsid w:val="00C279A2"/>
    <w:rsid w:val="00C3074A"/>
    <w:rsid w:val="00C438F6"/>
    <w:rsid w:val="00C47209"/>
    <w:rsid w:val="00C57D83"/>
    <w:rsid w:val="00C7637A"/>
    <w:rsid w:val="00C82F24"/>
    <w:rsid w:val="00C87268"/>
    <w:rsid w:val="00C87838"/>
    <w:rsid w:val="00CA4123"/>
    <w:rsid w:val="00CA5BB8"/>
    <w:rsid w:val="00CF59CC"/>
    <w:rsid w:val="00D02481"/>
    <w:rsid w:val="00D11D2F"/>
    <w:rsid w:val="00D41A59"/>
    <w:rsid w:val="00D45636"/>
    <w:rsid w:val="00D45D31"/>
    <w:rsid w:val="00D47C0C"/>
    <w:rsid w:val="00D5390B"/>
    <w:rsid w:val="00D55A2D"/>
    <w:rsid w:val="00D56A50"/>
    <w:rsid w:val="00D819A5"/>
    <w:rsid w:val="00D92776"/>
    <w:rsid w:val="00DA27A7"/>
    <w:rsid w:val="00DA2B82"/>
    <w:rsid w:val="00DA389B"/>
    <w:rsid w:val="00DC421D"/>
    <w:rsid w:val="00DE00BA"/>
    <w:rsid w:val="00DE673F"/>
    <w:rsid w:val="00E0794B"/>
    <w:rsid w:val="00E22413"/>
    <w:rsid w:val="00E45A05"/>
    <w:rsid w:val="00E6176E"/>
    <w:rsid w:val="00E65024"/>
    <w:rsid w:val="00E75142"/>
    <w:rsid w:val="00E77E9C"/>
    <w:rsid w:val="00E804CC"/>
    <w:rsid w:val="00E85BE4"/>
    <w:rsid w:val="00EA25B2"/>
    <w:rsid w:val="00EA5ECC"/>
    <w:rsid w:val="00EB1D2D"/>
    <w:rsid w:val="00EC014C"/>
    <w:rsid w:val="00ED5D1D"/>
    <w:rsid w:val="00EE6DEB"/>
    <w:rsid w:val="00F023EE"/>
    <w:rsid w:val="00F0244B"/>
    <w:rsid w:val="00F23F1E"/>
    <w:rsid w:val="00F32522"/>
    <w:rsid w:val="00F34A35"/>
    <w:rsid w:val="00F574D2"/>
    <w:rsid w:val="00F619BE"/>
    <w:rsid w:val="00F74F3F"/>
    <w:rsid w:val="00F815AA"/>
    <w:rsid w:val="00F93B60"/>
    <w:rsid w:val="00FA52A7"/>
    <w:rsid w:val="00FA7F90"/>
    <w:rsid w:val="00FB2FE8"/>
    <w:rsid w:val="00FB646F"/>
    <w:rsid w:val="00FC5722"/>
    <w:rsid w:val="00FF0ACA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F75D4A"/>
  <w15:chartTrackingRefBased/>
  <w15:docId w15:val="{4F641F22-1DA9-4A21-9195-518D5092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D55A2D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706BA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06BAA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0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5NUHHDQN7SK2-1476151046-15268</_dlc_DocId>
    <_dlc_DocIdUrl xmlns="f166a696-7b5b-4ccd-9f0c-ffde0cceec81">
      <Url>https://ericsson.sharepoint.com/sites/star/_layouts/15/DocIdRedir.aspx?ID=5NUHHDQN7SK2-1476151046-15268</Url>
      <Description>5NUHHDQN7SK2-1476151046-15268</Description>
    </_dlc_DocIdUrl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Props1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1D2D79-5F79-46C2-BA7D-533F99F7F11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0AB9E7C-B849-4F23-80A1-C73B77A5508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3FA5840-170F-4115-9A85-4FA3B6F2A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MCC</cp:lastModifiedBy>
  <cp:revision>5</cp:revision>
  <cp:lastPrinted>2002-04-23T07:10:00Z</cp:lastPrinted>
  <dcterms:created xsi:type="dcterms:W3CDTF">2018-05-25T07:18:00Z</dcterms:created>
  <dcterms:modified xsi:type="dcterms:W3CDTF">2018-08-07T21:44:00Z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</Properties>
</file>